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CC7C9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sz w:val="32"/>
        </w:rPr>
      </w:pPr>
    </w:p>
    <w:p w14:paraId="56A9674C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sz w:val="32"/>
        </w:rPr>
      </w:pPr>
    </w:p>
    <w:p w14:paraId="3BECC36C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DICHIARAZIONE SOSTITUTIVA DI ATTO DI NOTORIETA’</w:t>
      </w:r>
    </w:p>
    <w:p w14:paraId="0511E6E5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sz w:val="24"/>
        </w:rPr>
      </w:pPr>
    </w:p>
    <w:p w14:paraId="1AD39ECF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 VALERE ESCLUSIVAMENTE  PER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Arial" w:hAnsi="Arial"/>
            <w:sz w:val="24"/>
          </w:rPr>
          <w:t>LA PUBBLICA AMMINISTRAZIONE</w:t>
        </w:r>
      </w:smartTag>
      <w:r>
        <w:rPr>
          <w:rFonts w:ascii="Arial" w:hAnsi="Arial"/>
          <w:sz w:val="24"/>
        </w:rPr>
        <w:t xml:space="preserve"> </w:t>
      </w:r>
    </w:p>
    <w:p w14:paraId="438026D8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 PER I GESTORI OD ESERCENTI DI SERVIZI PUBBLICI</w:t>
      </w:r>
    </w:p>
    <w:p w14:paraId="265EF66D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</w:rPr>
      </w:pPr>
    </w:p>
    <w:p w14:paraId="242071CA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</w:rPr>
      </w:pPr>
    </w:p>
    <w:p w14:paraId="0BBA2316" w14:textId="77777777" w:rsidR="00A85133" w:rsidRDefault="00A85133" w:rsidP="00A8513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Io sottoscritt__ 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7EE0A827" w14:textId="77777777" w:rsidR="00A85133" w:rsidRDefault="00A85133" w:rsidP="00A8513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 xml:space="preserve">__ a 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 il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0B9FE3F8" w14:textId="77777777" w:rsidR="00A85133" w:rsidRDefault="00A85133" w:rsidP="00A8513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residente a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0FF9680E" w14:textId="77777777" w:rsidR="00A85133" w:rsidRDefault="00A85133" w:rsidP="00A8513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Via / Piazza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6E199515" w14:textId="77777777" w:rsidR="00A85133" w:rsidRDefault="00A85133" w:rsidP="00A85133">
      <w:pPr>
        <w:pStyle w:val="L"/>
        <w:spacing w:line="240" w:lineRule="auto"/>
        <w:rPr>
          <w:rFonts w:cs="Arial"/>
        </w:rPr>
      </w:pPr>
      <w:r>
        <w:rPr>
          <w:rFonts w:cs="Arial"/>
        </w:rPr>
        <w:t xml:space="preserve">consapevole delle sanzioni penali di cui all’art. 76 D. L.vo 28.12.2000 n. 443 per le dichiarazioni mendaci, la falsità negli atti e l’uso di atti falsi,. </w:t>
      </w:r>
    </w:p>
    <w:p w14:paraId="66794914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</w:rPr>
      </w:pPr>
    </w:p>
    <w:p w14:paraId="55F5673F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D I C H I A R O</w:t>
      </w:r>
    </w:p>
    <w:p w14:paraId="4286B3B4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rPr>
          <w:rFonts w:ascii="Arial" w:hAnsi="Arial"/>
          <w:bCs/>
          <w:sz w:val="24"/>
        </w:rPr>
      </w:pPr>
    </w:p>
    <w:p w14:paraId="44A8D5BC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Sotto la mia responsabilità, quanto segue:</w:t>
      </w:r>
    </w:p>
    <w:p w14:paraId="1C1C62DE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rPr>
          <w:rFonts w:ascii="Arial" w:hAnsi="Arial"/>
          <w:bCs/>
          <w:sz w:val="24"/>
        </w:rPr>
      </w:pPr>
    </w:p>
    <w:p w14:paraId="0809A2C3" w14:textId="77777777" w:rsidR="00A85133" w:rsidRPr="001452E6" w:rsidRDefault="00A85133" w:rsidP="00A85133">
      <w:pPr>
        <w:pStyle w:val="Corpotesto"/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1452E6">
        <w:rPr>
          <w:rFonts w:ascii="Arial" w:hAnsi="Arial" w:cs="Arial"/>
          <w:sz w:val="24"/>
          <w:szCs w:val="24"/>
        </w:rPr>
        <w:t>-</w:t>
      </w:r>
      <w:r w:rsidRPr="001452E6">
        <w:rPr>
          <w:rFonts w:ascii="Arial" w:hAnsi="Arial" w:cs="Arial"/>
          <w:sz w:val="24"/>
          <w:szCs w:val="24"/>
        </w:rPr>
        <w:tab/>
        <w:t>che il sottoscritto come sopra generalizzato non ha subito ulteriori protesti oltre quelli risultanti dal certificato rilasciato dalla Camera di Commercio della Provincia di …………………………… in data ……………………… oltre a quelli per i quali chiede di essere riabilitato;</w:t>
      </w:r>
    </w:p>
    <w:p w14:paraId="74B5CA95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__________________________________________________________________________</w:t>
      </w:r>
    </w:p>
    <w:p w14:paraId="7D29BBB9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</w:p>
    <w:p w14:paraId="4513A350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spacing w:line="480" w:lineRule="auto"/>
        <w:ind w:firstLine="708"/>
        <w:jc w:val="both"/>
        <w:rPr>
          <w:rFonts w:ascii="Arial" w:hAnsi="Arial"/>
          <w:sz w:val="24"/>
        </w:rPr>
      </w:pPr>
    </w:p>
    <w:p w14:paraId="1D6D1EB0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spacing w:line="48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Tivoli, addì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7E3F0B9E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ind w:left="4248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il dichiarante</w:t>
      </w:r>
    </w:p>
    <w:p w14:paraId="53ADA9C1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</w:rPr>
      </w:pPr>
    </w:p>
    <w:p w14:paraId="4856269B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C13EBD1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134A6CCC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</w:rPr>
      </w:pPr>
    </w:p>
    <w:p w14:paraId="293C869B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norma dell’art. 38 del D.P.R. 28.12.2000 n. 445, non è più dovuta l’autentica della sottoscrizione se la stessa avviene in presenza del dipendente addetto o se alla dichiarazione sottoscritta viene allegata una fotocopia non autenticata del documento di riconoscimento del dichiarante.</w:t>
      </w:r>
    </w:p>
    <w:p w14:paraId="1204C081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Ai sensi dell’art. 74 del D.P.R. 445/2000, costituisce violazione dei doveri d’ufficio la mancata accettazione della dichiarazione sostitutiva nei casi in cui le norme di legge e di regolamento ne consentono la presentazione in luogo della produzione di atti di notorietà.</w:t>
      </w:r>
    </w:p>
    <w:p w14:paraId="5B59C052" w14:textId="77777777" w:rsidR="00A85133" w:rsidRDefault="00A85133" w:rsidP="00A8513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</w:rPr>
      </w:pPr>
    </w:p>
    <w:p w14:paraId="1D33F11E" w14:textId="77777777" w:rsidR="00A85133" w:rsidRPr="001452E6" w:rsidRDefault="00A85133" w:rsidP="00A85133">
      <w:pPr>
        <w:pStyle w:val="Intestazione"/>
        <w:tabs>
          <w:tab w:val="clear" w:pos="4819"/>
          <w:tab w:val="clear" w:pos="9638"/>
        </w:tabs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ESENTE DALL’IMPOSTA DI BOLLO AI SENSI DELL’ART. 37 del D.P.R. 28.12.2000 N. 445</w:t>
      </w:r>
    </w:p>
    <w:p w14:paraId="6CB5D1E1" w14:textId="77777777" w:rsidR="00A85133" w:rsidRDefault="00A85133">
      <w:bookmarkStart w:id="0" w:name="_GoBack"/>
      <w:bookmarkEnd w:id="0"/>
    </w:p>
    <w:sectPr w:rsidR="00A85133">
      <w:pgSz w:w="11907" w:h="16840" w:code="9"/>
      <w:pgMar w:top="567" w:right="567" w:bottom="1134" w:left="851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33"/>
    <w:rsid w:val="00A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F1382A"/>
  <w15:chartTrackingRefBased/>
  <w15:docId w15:val="{2C6827A1-92FB-4673-BD57-77F34F5A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5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">
    <w:name w:val="L"/>
    <w:basedOn w:val="Normale"/>
    <w:rsid w:val="00A85133"/>
    <w:pPr>
      <w:spacing w:line="480" w:lineRule="auto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A851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51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851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8513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727E749ECCF6498F53B715D9C84837" ma:contentTypeVersion="10" ma:contentTypeDescription="Creare un nuovo documento." ma:contentTypeScope="" ma:versionID="1b14e40622e3f274d6348a4457c03ab4">
  <xsd:schema xmlns:xsd="http://www.w3.org/2001/XMLSchema" xmlns:xs="http://www.w3.org/2001/XMLSchema" xmlns:p="http://schemas.microsoft.com/office/2006/metadata/properties" xmlns:ns3="be6cf0f9-4e3a-48b9-b4d0-38c95542eb20" targetNamespace="http://schemas.microsoft.com/office/2006/metadata/properties" ma:root="true" ma:fieldsID="fc662cefb4ae1454b3802bac9dcce76b" ns3:_="">
    <xsd:import namespace="be6cf0f9-4e3a-48b9-b4d0-38c95542e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f0f9-4e3a-48b9-b4d0-38c95542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f0f9-4e3a-48b9-b4d0-38c95542eb20" xsi:nil="true"/>
  </documentManagement>
</p:properties>
</file>

<file path=customXml/itemProps1.xml><?xml version="1.0" encoding="utf-8"?>
<ds:datastoreItem xmlns:ds="http://schemas.openxmlformats.org/officeDocument/2006/customXml" ds:itemID="{A3E49EAF-FA83-4FD8-B13F-13112289E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BE497-9E71-4B83-94D2-643E3CF7E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798AC-2E6E-44F9-895C-15815C19EEB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e6cf0f9-4e3a-48b9-b4d0-38c95542eb2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Luzi</dc:creator>
  <cp:keywords/>
  <dc:description/>
  <cp:lastModifiedBy>Roberto Luzi</cp:lastModifiedBy>
  <cp:revision>1</cp:revision>
  <dcterms:created xsi:type="dcterms:W3CDTF">2023-10-30T11:05:00Z</dcterms:created>
  <dcterms:modified xsi:type="dcterms:W3CDTF">2023-10-30T11:06:00Z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0x010100B3727E749ECCF6498F53B715D9C84837</vt:lpwstr>
  </property>
</Properties>
</file>