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7D1B" w14:textId="77777777" w:rsidR="00D66AA4" w:rsidRPr="00D66AA4" w:rsidRDefault="00D66AA4" w:rsidP="00AC5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D66A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TRIBUNALE ORDINARIO DI TIVOLI</w:t>
      </w:r>
    </w:p>
    <w:p w14:paraId="3F8F45BB" w14:textId="77777777" w:rsidR="00D66AA4" w:rsidRPr="00D66AA4" w:rsidRDefault="00D66AA4" w:rsidP="00AC5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D66A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Cancelleria del Giudice Tutelare</w:t>
      </w:r>
    </w:p>
    <w:p w14:paraId="7672F75D" w14:textId="77777777" w:rsidR="00D66AA4" w:rsidRDefault="00000000" w:rsidP="00AC5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="00D66AA4" w:rsidRPr="00B32625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giudicetutelare.tribunale.tivoli@giustizia.it</w:t>
        </w:r>
      </w:hyperlink>
    </w:p>
    <w:p w14:paraId="3388A239" w14:textId="77777777" w:rsidR="00D66AA4" w:rsidRDefault="00D66AA4" w:rsidP="00AC5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0774451669/670/684</w:t>
      </w:r>
    </w:p>
    <w:p w14:paraId="1BC42CDE" w14:textId="77777777" w:rsidR="00D66AA4" w:rsidRPr="00D66AA4" w:rsidRDefault="00D66AA4" w:rsidP="00AC5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F9F10D" w14:textId="77777777" w:rsidR="00AC59EC" w:rsidRPr="00D66AA4" w:rsidRDefault="00AC59EC" w:rsidP="00AC5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</w:pPr>
      <w:r w:rsidRPr="00D66AA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>PROMEMORIA PER RENDICONTO AMMINISTRAZIONE DI SOSTEGNO/TUTELA</w:t>
      </w:r>
    </w:p>
    <w:p w14:paraId="42A16699" w14:textId="77777777" w:rsidR="00AC59EC" w:rsidRPr="00D66AA4" w:rsidRDefault="00AC59EC" w:rsidP="00AC59E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44E9E47B" w14:textId="77777777" w:rsidR="00AC59EC" w:rsidRPr="00D66AA4" w:rsidRDefault="00AC59EC" w:rsidP="00AC59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D66AA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>RELAZIONE/RENDICONTO</w:t>
      </w:r>
      <w:r w:rsidRPr="00D66AA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 </w:t>
      </w:r>
    </w:p>
    <w:p w14:paraId="5BEF27E9" w14:textId="77777777" w:rsidR="00AC59EC" w:rsidRPr="00D66AA4" w:rsidRDefault="00AC59EC" w:rsidP="00AC59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D66AA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Frequenza: stabilita nel decreto di nomina (di solito annuale)  </w:t>
      </w:r>
    </w:p>
    <w:p w14:paraId="00DAFEB3" w14:textId="77777777" w:rsidR="00AC59EC" w:rsidRPr="00D66AA4" w:rsidRDefault="00AC59EC" w:rsidP="00AC59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D66AA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Decorrenza: data del giuramento. </w:t>
      </w:r>
    </w:p>
    <w:p w14:paraId="6C69BF77" w14:textId="77777777" w:rsidR="00AC59EC" w:rsidRPr="00D66AA4" w:rsidRDefault="00AC59EC" w:rsidP="00AC59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D66AA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>ELENCO ALLEGATI:</w:t>
      </w:r>
      <w:r w:rsidRPr="00D66AA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</w:p>
    <w:p w14:paraId="2FE3190A" w14:textId="77777777" w:rsidR="00AC59EC" w:rsidRPr="00D66AA4" w:rsidRDefault="00AC59EC" w:rsidP="00AC59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D66AA4">
        <w:rPr>
          <w:rFonts w:ascii="Times New Roman" w:eastAsia="Times New Roman" w:hAnsi="Times New Roman" w:cs="Times New Roman"/>
          <w:sz w:val="32"/>
          <w:szCs w:val="32"/>
          <w:lang w:eastAsia="it-IT"/>
        </w:rPr>
        <w:t>1. estratto conto bancario o postale al periodo di riferimento</w:t>
      </w:r>
    </w:p>
    <w:p w14:paraId="36446DB9" w14:textId="77777777" w:rsidR="00AC59EC" w:rsidRPr="00D66AA4" w:rsidRDefault="00AC59EC" w:rsidP="00AC59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D66AA4">
        <w:rPr>
          <w:rFonts w:ascii="Times New Roman" w:eastAsia="Times New Roman" w:hAnsi="Times New Roman" w:cs="Times New Roman"/>
          <w:sz w:val="32"/>
          <w:szCs w:val="32"/>
          <w:lang w:eastAsia="it-IT"/>
        </w:rPr>
        <w:t>2. certificato medico</w:t>
      </w:r>
    </w:p>
    <w:p w14:paraId="7A322AEB" w14:textId="77777777" w:rsidR="00AC59EC" w:rsidRPr="00D66AA4" w:rsidRDefault="00AC59EC" w:rsidP="00AC5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</w:pPr>
      <w:r w:rsidRPr="00D66AA4">
        <w:rPr>
          <w:rFonts w:ascii="Times New Roman" w:eastAsia="Times New Roman" w:hAnsi="Times New Roman" w:cs="Times New Roman"/>
          <w:sz w:val="32"/>
          <w:szCs w:val="32"/>
          <w:lang w:eastAsia="it-IT"/>
        </w:rPr>
        <w:t>3. documenti giustificativi delle spese (</w:t>
      </w:r>
      <w:proofErr w:type="spellStart"/>
      <w:r w:rsidRPr="00D66AA4">
        <w:rPr>
          <w:rFonts w:ascii="Times New Roman" w:eastAsia="Times New Roman" w:hAnsi="Times New Roman" w:cs="Times New Roman"/>
          <w:sz w:val="32"/>
          <w:szCs w:val="32"/>
          <w:lang w:eastAsia="it-IT"/>
        </w:rPr>
        <w:t>scontini</w:t>
      </w:r>
      <w:proofErr w:type="spellEnd"/>
      <w:r w:rsidRPr="00D66AA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D66AA4">
        <w:rPr>
          <w:rFonts w:ascii="Times New Roman" w:eastAsia="Times New Roman" w:hAnsi="Times New Roman" w:cs="Times New Roman"/>
          <w:sz w:val="32"/>
          <w:szCs w:val="32"/>
          <w:lang w:eastAsia="it-IT"/>
        </w:rPr>
        <w:t>fattture</w:t>
      </w:r>
      <w:proofErr w:type="spellEnd"/>
      <w:r w:rsidRPr="00D66AA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ricevute, buste paga) </w:t>
      </w:r>
      <w:r w:rsidRPr="00D66AA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>FOTOCOPIATI E SUDDIVISI PER TIPOLOGIA DI</w:t>
      </w:r>
      <w:r w:rsidR="00BB6130" w:rsidRPr="00D66AA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 xml:space="preserve"> </w:t>
      </w:r>
      <w:r w:rsidRPr="00D66AA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>SPESA</w:t>
      </w:r>
    </w:p>
    <w:p w14:paraId="71A57BF8" w14:textId="77777777" w:rsidR="00AC59EC" w:rsidRPr="00D66AA4" w:rsidRDefault="00AC59EC" w:rsidP="00AC59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7491CA02" w14:textId="77777777" w:rsidR="00AC59EC" w:rsidRPr="00D66AA4" w:rsidRDefault="00AC59EC" w:rsidP="00AC59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D66AA4">
        <w:rPr>
          <w:rFonts w:ascii="Times New Roman" w:eastAsia="Times New Roman" w:hAnsi="Times New Roman" w:cs="Times New Roman"/>
          <w:sz w:val="32"/>
          <w:szCs w:val="32"/>
          <w:lang w:eastAsia="it-IT"/>
        </w:rPr>
        <w:t>Il modulo deve essere depositato in Cancelleria secondo una delle seguenti modalità:</w:t>
      </w:r>
    </w:p>
    <w:p w14:paraId="17FFA4BE" w14:textId="77777777" w:rsidR="00BB6130" w:rsidRPr="00D66AA4" w:rsidRDefault="00BB6130" w:rsidP="00AC59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455FC3CC" w14:textId="77777777" w:rsidR="00AC59EC" w:rsidRPr="00D66AA4" w:rsidRDefault="00AC59EC" w:rsidP="00AC59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D66AA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se nella procedura è presente un Avvocato il deposito deve avvenire esclusivamente a mezzo </w:t>
      </w:r>
      <w:proofErr w:type="gramStart"/>
      <w:r w:rsidRPr="00D66AA4">
        <w:rPr>
          <w:rFonts w:ascii="Times New Roman" w:eastAsia="Times New Roman" w:hAnsi="Times New Roman" w:cs="Times New Roman"/>
          <w:sz w:val="32"/>
          <w:szCs w:val="32"/>
          <w:lang w:eastAsia="it-IT"/>
        </w:rPr>
        <w:t>PCT  -</w:t>
      </w:r>
      <w:proofErr w:type="gramEnd"/>
      <w:r w:rsidRPr="00D66AA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INVIO TELEMATICO  a cura del l’Avvocato, con avviso che non si può procedere al deposito cartaceo se in atti non è pervenuta prova di revoca della PROCURA all’Avvocato </w:t>
      </w:r>
    </w:p>
    <w:p w14:paraId="05E73A7C" w14:textId="77777777" w:rsidR="00AC59EC" w:rsidRPr="00D66AA4" w:rsidRDefault="00AC59EC" w:rsidP="00AC59EC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12BB6491" w14:textId="77777777" w:rsidR="00AC59EC" w:rsidRPr="00D66AA4" w:rsidRDefault="00AC59EC" w:rsidP="00AC59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D66AA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il deposito può avvenire in modalità cartacea in cancelleria dall’amministratore di sostegno/tutore o persona delegata previo appuntamento da prendersi a mezzo e-mail all’indirizzo </w:t>
      </w:r>
      <w:hyperlink r:id="rId6" w:history="1">
        <w:r w:rsidRPr="00D66AA4">
          <w:rPr>
            <w:rFonts w:ascii="Times New Roman" w:eastAsia="Times New Roman" w:hAnsi="Times New Roman" w:cs="Times New Roman"/>
            <w:color w:val="0000FF" w:themeColor="hyperlink"/>
            <w:sz w:val="32"/>
            <w:szCs w:val="32"/>
            <w:u w:val="single"/>
            <w:lang w:eastAsia="it-IT"/>
          </w:rPr>
          <w:t>giudicetutelare.tribunale.@giustizia.it</w:t>
        </w:r>
      </w:hyperlink>
    </w:p>
    <w:p w14:paraId="3A0DC706" w14:textId="77777777" w:rsidR="00AC59EC" w:rsidRPr="00D66AA4" w:rsidRDefault="00AC59EC" w:rsidP="00BB613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3D98FB6F" w14:textId="77777777" w:rsidR="00AC59EC" w:rsidRPr="00D66AA4" w:rsidRDefault="00AC59EC" w:rsidP="00AC59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D66AA4">
        <w:rPr>
          <w:rFonts w:ascii="Times New Roman" w:eastAsia="Times New Roman" w:hAnsi="Times New Roman" w:cs="Times New Roman"/>
          <w:sz w:val="32"/>
          <w:szCs w:val="32"/>
          <w:lang w:eastAsia="it-IT"/>
        </w:rPr>
        <w:t>trasmissione a cura dell’amministratore di sostegno/tutore a mezzo raccomandata A/R all’indirizzo: UFFICIO DEL GIUDICE TUTELARE, Viale Arnaldi n. 19 – 00019 TIVOLI (RM)</w:t>
      </w:r>
    </w:p>
    <w:p w14:paraId="30F2AB64" w14:textId="77777777" w:rsidR="00AC59EC" w:rsidRPr="00D66AA4" w:rsidRDefault="00AC59EC" w:rsidP="00AC59EC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D66AA4">
        <w:rPr>
          <w:rFonts w:ascii="Times New Roman" w:eastAsia="Times New Roman" w:hAnsi="Times New Roman" w:cs="Times New Roman"/>
          <w:sz w:val="32"/>
          <w:szCs w:val="32"/>
          <w:lang w:eastAsia="it-IT"/>
        </w:rPr>
        <w:object w:dxaOrig="1534" w:dyaOrig="994" w14:anchorId="3DE43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AcroExch.Document.DC" ShapeID="_x0000_i1025" DrawAspect="Icon" ObjectID="_1770715949" r:id="rId8"/>
        </w:object>
      </w:r>
    </w:p>
    <w:p w14:paraId="68A5DB8A" w14:textId="77777777" w:rsidR="00AC59EC" w:rsidRPr="00AC59EC" w:rsidRDefault="00AC59EC" w:rsidP="00AC59EC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sectPr w:rsidR="00AC59EC" w:rsidRPr="00AC59EC" w:rsidSect="00D66AA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F64"/>
    <w:multiLevelType w:val="hybridMultilevel"/>
    <w:tmpl w:val="C810CB0C"/>
    <w:lvl w:ilvl="0" w:tplc="35A0B56E">
      <w:start w:val="6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06437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ED"/>
    <w:rsid w:val="00210A6D"/>
    <w:rsid w:val="00334246"/>
    <w:rsid w:val="00AB66D0"/>
    <w:rsid w:val="00AC59EC"/>
    <w:rsid w:val="00BB6130"/>
    <w:rsid w:val="00D66AA4"/>
    <w:rsid w:val="00DB2A85"/>
    <w:rsid w:val="00DC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7818"/>
  <w15:docId w15:val="{16D85BF2-C059-49D5-B417-943575DD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"/>
    <w:basedOn w:val="Normale"/>
    <w:link w:val="CorpotestoCarattere"/>
    <w:semiHidden/>
    <w:rsid w:val="00AB66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AB66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B66D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B66D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B6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udicetutelare.tribunale.@giustizia.it" TargetMode="External"/><Relationship Id="rId5" Type="http://schemas.openxmlformats.org/officeDocument/2006/relationships/hyperlink" Target="mailto:giudicetutelare.tribunale.tivoli@giustizi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Pasquali</dc:creator>
  <cp:keywords/>
  <dc:description/>
  <cp:lastModifiedBy>Massimiliano Zagabrio</cp:lastModifiedBy>
  <cp:revision>2</cp:revision>
  <cp:lastPrinted>2024-02-28T13:57:00Z</cp:lastPrinted>
  <dcterms:created xsi:type="dcterms:W3CDTF">2024-02-29T11:46:00Z</dcterms:created>
  <dcterms:modified xsi:type="dcterms:W3CDTF">2024-02-29T11:46:00Z</dcterms:modified>
</cp:coreProperties>
</file>